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AD" w:rsidRDefault="003705AD" w:rsidP="003705AD">
      <w:pPr>
        <w:spacing w:before="120" w:after="280" w:afterAutospacing="1"/>
        <w:jc w:val="right"/>
      </w:pPr>
      <w:bookmarkStart w:id="0" w:name="chuong_pl_9"/>
      <w:bookmarkStart w:id="1" w:name="_GoBack"/>
      <w:bookmarkEnd w:id="1"/>
      <w:r>
        <w:rPr>
          <w:b/>
          <w:bCs/>
          <w:lang w:val="vi-VN"/>
        </w:rPr>
        <w:t>Mẫu số 08/TXNK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705AD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AD" w:rsidRDefault="003705AD" w:rsidP="00FC403C">
            <w:pPr>
              <w:spacing w:before="120"/>
              <w:jc w:val="center"/>
            </w:pPr>
            <w:r>
              <w:rPr>
                <w:lang w:val="vi-VN"/>
              </w:rPr>
              <w:t>TÊN CƠ QUAN BAN HÀNH</w:t>
            </w:r>
            <w:r>
              <w:rPr>
                <w:b/>
                <w:bCs/>
                <w:lang w:val="vi-VN"/>
              </w:rPr>
              <w:br/>
            </w:r>
            <w:r>
              <w:rPr>
                <w:lang w:val="vi-VN"/>
              </w:rPr>
              <w:t>QUYẾT ĐỊNH KIỂM TRA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>ĐO</w:t>
            </w:r>
            <w:r>
              <w:rPr>
                <w:b/>
                <w:bCs/>
              </w:rPr>
              <w:t>À</w:t>
            </w:r>
            <w:r>
              <w:rPr>
                <w:b/>
                <w:bCs/>
                <w:lang w:val="vi-VN"/>
              </w:rPr>
              <w:t>N KIỂM TRA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AD" w:rsidRDefault="003705AD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</w:tbl>
    <w:p w:rsidR="003705AD" w:rsidRDefault="003705AD" w:rsidP="003705AD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3705AD" w:rsidRDefault="003705AD" w:rsidP="003705AD">
      <w:pPr>
        <w:spacing w:before="120" w:after="280" w:afterAutospacing="1"/>
        <w:jc w:val="center"/>
      </w:pPr>
      <w:bookmarkStart w:id="2" w:name="chuong_pl_9_name"/>
      <w:r>
        <w:rPr>
          <w:b/>
          <w:bCs/>
          <w:lang w:val="vi-VN"/>
        </w:rPr>
        <w:t>BIÊN BẢN</w:t>
      </w:r>
      <w:bookmarkEnd w:id="2"/>
    </w:p>
    <w:p w:rsidR="003705AD" w:rsidRDefault="003705AD" w:rsidP="003705AD">
      <w:pPr>
        <w:spacing w:before="120" w:after="280" w:afterAutospacing="1"/>
        <w:jc w:val="center"/>
      </w:pPr>
      <w:bookmarkStart w:id="3" w:name="chuong_pl_9_name_name"/>
      <w:r>
        <w:rPr>
          <w:b/>
          <w:bCs/>
          <w:lang w:val="vi-VN"/>
        </w:rPr>
        <w:t>Công bố Quyết định kiểm tra</w:t>
      </w:r>
      <w:bookmarkEnd w:id="3"/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Căn cứ Quyết định số... ngày... của ……………..</w:t>
      </w:r>
      <w:r>
        <w:rPr>
          <w:vertAlign w:val="superscript"/>
          <w:lang w:val="vi-VN"/>
        </w:rPr>
        <w:t>(1)</w:t>
      </w:r>
      <w:r>
        <w:rPr>
          <w:lang w:val="vi-VN"/>
        </w:rPr>
        <w:t xml:space="preserve"> về việc kiểm tra tại trụ sở …………….</w:t>
      </w:r>
      <w:r>
        <w:rPr>
          <w:vertAlign w:val="superscript"/>
          <w:lang w:val="vi-VN"/>
        </w:rPr>
        <w:t>(2)</w:t>
      </w:r>
      <w:r>
        <w:rPr>
          <w:lang w:val="vi-VN"/>
        </w:rPr>
        <w:t xml:space="preserve"> mã số thuế ………, địa chỉ ……………;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 xml:space="preserve">Hôm nay, hồi ...giờ... ngày... tháng... năm... tại </w:t>
      </w:r>
      <w:r>
        <w:t>…………….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Chúng tôi gồm:</w:t>
      </w:r>
    </w:p>
    <w:p w:rsidR="003705AD" w:rsidRDefault="003705AD" w:rsidP="003705AD">
      <w:pPr>
        <w:spacing w:before="120" w:after="280" w:afterAutospacing="1"/>
      </w:pPr>
      <w:r>
        <w:rPr>
          <w:b/>
          <w:bCs/>
          <w:lang w:val="vi-VN"/>
        </w:rPr>
        <w:t>I. Đoàn kiểm tra thuế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 xml:space="preserve">- Ông (bà) ...               - Chức vụ ...   </w:t>
      </w:r>
      <w:r>
        <w:t>            </w:t>
      </w:r>
      <w:r>
        <w:rPr>
          <w:lang w:val="vi-VN"/>
        </w:rPr>
        <w:t>Trưởng đoàn;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- Ông (bà)...                - Chức vụ ...               Thành viên;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- Ông (bà) ...               - Chức vụ ...               Thành viên;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- …..</w:t>
      </w:r>
    </w:p>
    <w:p w:rsidR="003705AD" w:rsidRDefault="003705AD" w:rsidP="003705AD">
      <w:pPr>
        <w:spacing w:before="120" w:after="280" w:afterAutospacing="1"/>
      </w:pPr>
      <w:r>
        <w:rPr>
          <w:b/>
          <w:bCs/>
          <w:lang w:val="vi-VN"/>
        </w:rPr>
        <w:t>II. Người nộp thuế (hoặc đại diện hợp pháp của người nộp thuế)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Ông (bà): ...           CMND/Căn cước công dân/Hộ chiếu số: ...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Chức vụ: ...           Đại diện cho ...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Ông (bà): ...        CMND/Căn cước công dân/Hộ chiếu số:…………..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Chức vụ: ...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Người nộp thuế (hoặc đại diện hợp pháp người nộp thuế) đã được nghe Đoàn kiểm tra công bố nội dung Quyết định số... ngày... của …………..</w:t>
      </w:r>
      <w:r>
        <w:rPr>
          <w:vertAlign w:val="superscript"/>
          <w:lang w:val="vi-VN"/>
        </w:rPr>
        <w:t>(1)</w:t>
      </w:r>
      <w:r>
        <w:rPr>
          <w:lang w:val="vi-VN"/>
        </w:rPr>
        <w:t xml:space="preserve"> về việc kiểm tra tại trụ sở ………………. </w:t>
      </w:r>
      <w:r>
        <w:rPr>
          <w:vertAlign w:val="superscript"/>
          <w:lang w:val="vi-VN"/>
        </w:rPr>
        <w:t>(2)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Sau khi đọc lại biên bản, các bên đã nhất trí thông qua và cùng ký xác nhận dưới đây.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Trường hợp có ý kiến bổ sung khác: ………………</w:t>
      </w:r>
      <w:r>
        <w:rPr>
          <w:vertAlign w:val="superscript"/>
          <w:lang w:val="vi-VN"/>
        </w:rPr>
        <w:t>(3)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lastRenderedPageBreak/>
        <w:t>Biên bản này gồm có ... trang, được lập thành ... bản, có giá trị pháp lý như nhau, đã giao cho đại diện người nộp thuế 01 (một) bản./.</w:t>
      </w:r>
    </w:p>
    <w:p w:rsidR="003705AD" w:rsidRDefault="003705AD" w:rsidP="003705A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4106"/>
      </w:tblGrid>
      <w:tr w:rsidR="003705AD" w:rsidTr="00FC403C">
        <w:tc>
          <w:tcPr>
            <w:tcW w:w="28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AD" w:rsidRDefault="003705AD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NGƯỜI NỘP THUẾ hoặc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ĐẠI DIỆN HỢP 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Ký tên, ghi rõ họ tên; chức vụ và đóng dấu (nếu c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AD" w:rsidRDefault="003705AD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ĐOÀN KIỂM TRA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3705AD" w:rsidRDefault="003705AD" w:rsidP="003705AD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(1) Cục trưởng Cục Hải quan/Chi cục trưởng Chi cục Hải quan...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(2) Tên người nộp thuế.</w:t>
      </w:r>
    </w:p>
    <w:p w:rsidR="003705AD" w:rsidRDefault="003705AD" w:rsidP="003705AD">
      <w:pPr>
        <w:spacing w:before="120" w:after="280" w:afterAutospacing="1"/>
      </w:pPr>
      <w:r>
        <w:rPr>
          <w:lang w:val="vi-VN"/>
        </w:rPr>
        <w:t>(3) Người có ý kiến khác phải tự ghi ý kiến của mình vào biên bản, nêu rõ lý do, ký và ghi rõ họ tên</w:t>
      </w:r>
    </w:p>
    <w:p w:rsidR="00B16431" w:rsidRDefault="00B16431"/>
    <w:sectPr w:rsidR="00B16431" w:rsidSect="00B1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AD"/>
    <w:rsid w:val="0017439F"/>
    <w:rsid w:val="003705AD"/>
    <w:rsid w:val="00B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BE80F-541B-4E52-92B6-70C708E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2021-06-04T02:06:00Z</dcterms:created>
  <dcterms:modified xsi:type="dcterms:W3CDTF">2021-06-04T02:06:00Z</dcterms:modified>
</cp:coreProperties>
</file>